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36" w:rsidRDefault="004621D2">
      <w:pPr>
        <w:tabs>
          <w:tab w:val="left" w:pos="709"/>
          <w:tab w:val="right" w:pos="9072"/>
        </w:tabs>
        <w:ind w:right="-397"/>
        <w:rPr>
          <w:b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-168910</wp:posOffset>
            </wp:positionV>
            <wp:extent cx="2043471" cy="660400"/>
            <wp:effectExtent l="0" t="0" r="0" b="6350"/>
            <wp:wrapNone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7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A4E">
        <w:rPr>
          <w:color w:val="FF0000"/>
          <w:sz w:val="40"/>
          <w:szCs w:val="4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056836" w:rsidRDefault="00056836"/>
              </w:txbxContent>
            </v:textbox>
            <w10:wrap anchorx="page" anchory="page"/>
          </v:shape>
        </w:pict>
      </w:r>
      <w:r>
        <w:rPr>
          <w:b/>
          <w:sz w:val="40"/>
          <w:szCs w:val="40"/>
        </w:rPr>
        <w:t>STÁTNÍ POZEMKOVÝ ÚŘAD</w:t>
      </w:r>
    </w:p>
    <w:p w:rsidR="00056836" w:rsidRDefault="004621D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sz w:val="20"/>
          <w:szCs w:val="20"/>
        </w:rPr>
      </w:pPr>
      <w:r>
        <w:rPr>
          <w:sz w:val="20"/>
          <w:szCs w:val="20"/>
        </w:rPr>
        <w:t>Sídlo: Husinecká 1024/11a, 130 00 Praha 3 - Žižkov, IČO: 01312774, DIČ: CZ01312774</w:t>
      </w:r>
    </w:p>
    <w:p w:rsidR="00056836" w:rsidRDefault="004621D2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</w:pP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DOCVARIABLE  dms_utvar_nazev_do_dopisu </w:instrText>
      </w:r>
      <w:r>
        <w:rPr>
          <w:b/>
          <w:sz w:val="22"/>
        </w:rPr>
        <w:fldChar w:fldCharType="separate"/>
      </w:r>
      <w:r>
        <w:rPr>
          <w:b/>
          <w:sz w:val="22"/>
        </w:rPr>
        <w:t>Krajský pozemkový úřad pro Ústecký kraj, Pobočka Děčín</w:t>
      </w:r>
      <w:r>
        <w:rPr>
          <w:b/>
          <w:sz w:val="22"/>
        </w:rPr>
        <w:fldChar w:fldCharType="end"/>
      </w:r>
    </w:p>
    <w:p w:rsidR="00056836" w:rsidRDefault="004621D2">
      <w:pPr>
        <w:pBdr>
          <w:bottom w:val="single" w:sz="4" w:space="1" w:color="auto"/>
        </w:pBdr>
        <w:tabs>
          <w:tab w:val="left" w:pos="0"/>
          <w:tab w:val="left" w:pos="709"/>
          <w:tab w:val="left" w:pos="1418"/>
          <w:tab w:val="left" w:pos="6096"/>
          <w:tab w:val="right" w:pos="9071"/>
        </w:tabs>
        <w:ind w:right="-397"/>
        <w:rPr>
          <w:b/>
          <w:szCs w:val="24"/>
        </w:rPr>
      </w:pPr>
      <w:r>
        <w:rPr>
          <w:b/>
          <w:sz w:val="22"/>
        </w:rPr>
        <w:t xml:space="preserve">Adresa: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DOCVARIABLE  dms_utvar_adresa </w:instrText>
      </w:r>
      <w:r>
        <w:rPr>
          <w:b/>
          <w:sz w:val="22"/>
        </w:rPr>
        <w:fldChar w:fldCharType="separate"/>
      </w:r>
      <w:r>
        <w:rPr>
          <w:b/>
          <w:sz w:val="22"/>
        </w:rPr>
        <w:t>28. října 979/19, Děčín I-Děčín, 405 01 Děčín</w:t>
      </w:r>
      <w:r>
        <w:rPr>
          <w:b/>
          <w:sz w:val="22"/>
        </w:rPr>
        <w:fldChar w:fldCharType="end"/>
      </w:r>
    </w:p>
    <w:p w:rsidR="00056836" w:rsidRDefault="00056836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after="80"/>
        <w:rPr>
          <w:sz w:val="14"/>
          <w:szCs w:val="14"/>
        </w:rPr>
      </w:pPr>
    </w:p>
    <w:tbl>
      <w:tblPr>
        <w:tblStyle w:val="NormalTable"/>
        <w:tblW w:w="9747" w:type="dxa"/>
        <w:tblLook w:val="04A0" w:firstRow="1" w:lastRow="0" w:firstColumn="1" w:lastColumn="0" w:noHBand="0" w:noVBand="1"/>
        <w:tblCaption w:val=""/>
        <w:tblDescription w:val=""/>
      </w:tblPr>
      <w:tblGrid>
        <w:gridCol w:w="5353"/>
        <w:gridCol w:w="4394"/>
      </w:tblGrid>
      <w:tr w:rsidR="00056836">
        <w:tc>
          <w:tcPr>
            <w:tcW w:w="5353" w:type="dxa"/>
          </w:tcPr>
          <w:p w:rsidR="00056836" w:rsidRDefault="0046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Naše značka: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DOCVARIABLE  dms_cj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SPU 051890/2017/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  <w:p w:rsidR="00056836" w:rsidRDefault="0046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Spisová zn.: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DOCVARIABLE  dms_spisova_znacka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2RP45500/2011-130733/IV</w:t>
            </w:r>
            <w:r>
              <w:rPr>
                <w:sz w:val="20"/>
                <w:szCs w:val="20"/>
              </w:rPr>
              <w:fldChar w:fldCharType="end"/>
            </w:r>
          </w:p>
          <w:p w:rsidR="00056836" w:rsidRDefault="00056836">
            <w:pPr>
              <w:rPr>
                <w:caps/>
                <w:spacing w:val="8"/>
                <w:sz w:val="20"/>
                <w:szCs w:val="20"/>
              </w:rPr>
            </w:pPr>
          </w:p>
          <w:p w:rsidR="00056836" w:rsidRDefault="0046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Vyřizuje: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DOCVARIABLE  dms_spravce_jmeno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Ing. Martin Suchý</w:t>
            </w:r>
            <w:r>
              <w:rPr>
                <w:sz w:val="20"/>
                <w:szCs w:val="20"/>
              </w:rPr>
              <w:fldChar w:fldCharType="end"/>
            </w:r>
          </w:p>
          <w:p w:rsidR="00056836" w:rsidRDefault="0046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DOCVARIABLE  dms_spravce_telefon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702153042</w:t>
            </w:r>
            <w:r>
              <w:rPr>
                <w:sz w:val="20"/>
                <w:szCs w:val="20"/>
              </w:rPr>
              <w:fldChar w:fldCharType="end"/>
            </w:r>
          </w:p>
          <w:p w:rsidR="00056836" w:rsidRDefault="00462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DOCVARIABLE  dms_spravce_mail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m.suchy@spucr.cz</w:t>
            </w:r>
            <w:r>
              <w:rPr>
                <w:sz w:val="20"/>
                <w:szCs w:val="20"/>
              </w:rPr>
              <w:fldChar w:fldCharType="end"/>
            </w:r>
          </w:p>
          <w:p w:rsidR="00056836" w:rsidRDefault="004621D2">
            <w:pPr>
              <w:pStyle w:val="NoList1"/>
              <w:tabs>
                <w:tab w:val="left" w:pos="1418"/>
              </w:tabs>
              <w:jc w:val="both"/>
              <w:rPr>
                <w:caps/>
                <w:spacing w:val="8"/>
                <w:lang w:val="cs-CZ"/>
              </w:rPr>
            </w:pPr>
            <w:r>
              <w:t>ID DS: z49per3</w:t>
            </w:r>
          </w:p>
        </w:tc>
        <w:tc>
          <w:tcPr>
            <w:tcW w:w="4394" w:type="dxa"/>
          </w:tcPr>
          <w:p w:rsidR="00056836" w:rsidRDefault="004621D2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  <w:r>
              <w:rPr>
                <w:spacing w:val="8"/>
                <w:sz w:val="24"/>
                <w:szCs w:val="24"/>
                <w:lang w:val="cs-CZ"/>
              </w:rPr>
              <w:fldChar w:fldCharType="begin"/>
            </w:r>
            <w:r>
              <w:rPr>
                <w:spacing w:val="8"/>
                <w:sz w:val="24"/>
                <w:szCs w:val="24"/>
                <w:lang w:val="cs-CZ"/>
              </w:rPr>
              <w:instrText xml:space="preserve"> DOCVARIABLE  dms_adresat </w:instrText>
            </w:r>
            <w:r>
              <w:rPr>
                <w:spacing w:val="8"/>
                <w:sz w:val="24"/>
                <w:szCs w:val="24"/>
                <w:lang w:val="cs-CZ"/>
              </w:rPr>
              <w:fldChar w:fldCharType="separate"/>
            </w:r>
            <w:r>
              <w:rPr>
                <w:spacing w:val="8"/>
                <w:sz w:val="24"/>
                <w:szCs w:val="24"/>
                <w:lang w:val="cs-CZ"/>
              </w:rPr>
              <w:t>Obec Merboltice</w:t>
            </w:r>
          </w:p>
          <w:p w:rsidR="00056836" w:rsidRDefault="004621D2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  <w:r>
              <w:rPr>
                <w:spacing w:val="8"/>
                <w:sz w:val="24"/>
                <w:szCs w:val="24"/>
                <w:lang w:val="cs-CZ"/>
              </w:rPr>
              <w:t>č. p. 53</w:t>
            </w:r>
          </w:p>
          <w:p w:rsidR="00056836" w:rsidRDefault="004621D2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  <w:r>
              <w:rPr>
                <w:spacing w:val="8"/>
                <w:sz w:val="24"/>
                <w:szCs w:val="24"/>
                <w:lang w:val="cs-CZ"/>
              </w:rPr>
              <w:t>405 02 Merboltice</w:t>
            </w:r>
            <w:r>
              <w:rPr>
                <w:spacing w:val="8"/>
                <w:sz w:val="24"/>
                <w:szCs w:val="24"/>
                <w:lang w:val="cs-CZ"/>
              </w:rPr>
              <w:fldChar w:fldCharType="end"/>
            </w:r>
          </w:p>
        </w:tc>
      </w:tr>
    </w:tbl>
    <w:p w:rsidR="00056836" w:rsidRDefault="00056836">
      <w:pPr>
        <w:pStyle w:val="NoList1"/>
        <w:rPr>
          <w:caps/>
          <w:spacing w:val="8"/>
          <w:lang w:val="cs-CZ"/>
        </w:rPr>
      </w:pPr>
    </w:p>
    <w:p w:rsidR="00056836" w:rsidRDefault="004621D2">
      <w:pPr>
        <w:pStyle w:val="NoList1"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t xml:space="preserve">DATUM: </w:t>
      </w:r>
      <w:r>
        <w:rPr>
          <w:lang w:val="cs-CZ"/>
        </w:rPr>
        <w:fldChar w:fldCharType="begin"/>
      </w:r>
      <w:r>
        <w:rPr>
          <w:lang w:val="cs-CZ"/>
        </w:rPr>
        <w:instrText xml:space="preserve"> DOCVARIABLE  dms_datum </w:instrText>
      </w:r>
      <w:r>
        <w:rPr>
          <w:lang w:val="cs-CZ"/>
        </w:rPr>
        <w:fldChar w:fldCharType="separate"/>
      </w:r>
      <w:r>
        <w:rPr>
          <w:lang w:val="cs-CZ"/>
        </w:rPr>
        <w:t>2. 2. 2017</w:t>
      </w:r>
      <w:r>
        <w:rPr>
          <w:lang w:val="cs-CZ"/>
        </w:rPr>
        <w:fldChar w:fldCharType="end"/>
      </w:r>
    </w:p>
    <w:p w:rsidR="00056836" w:rsidRDefault="00056836"/>
    <w:p w:rsidR="00056836" w:rsidRDefault="00056836"/>
    <w:p w:rsidR="00056836" w:rsidRDefault="004621D2">
      <w:pPr>
        <w:rPr>
          <w:b/>
          <w:szCs w:val="24"/>
        </w:rPr>
      </w:pPr>
      <w:r>
        <w:rPr>
          <w:b/>
        </w:rPr>
        <w:fldChar w:fldCharType="begin"/>
      </w:r>
      <w:r>
        <w:rPr>
          <w:b/>
        </w:rPr>
        <w:instrText xml:space="preserve"> DOCVARIABLE  dms_vec </w:instrText>
      </w:r>
      <w:r>
        <w:rPr>
          <w:b/>
        </w:rPr>
        <w:fldChar w:fldCharType="separate"/>
      </w:r>
      <w:proofErr w:type="spellStart"/>
      <w:r>
        <w:rPr>
          <w:b/>
        </w:rPr>
        <w:t>KoPÚ</w:t>
      </w:r>
      <w:proofErr w:type="spellEnd"/>
      <w:r>
        <w:rPr>
          <w:b/>
        </w:rPr>
        <w:t xml:space="preserve"> Merboltice - oznámení o ustanovení opatrovníkem</w:t>
      </w:r>
      <w:r>
        <w:rPr>
          <w:b/>
        </w:rPr>
        <w:fldChar w:fldCharType="end"/>
      </w:r>
    </w:p>
    <w:p w:rsidR="00056836" w:rsidRDefault="00056836">
      <w:pPr>
        <w:rPr>
          <w:szCs w:val="24"/>
        </w:rPr>
      </w:pPr>
    </w:p>
    <w:p w:rsidR="00056836" w:rsidRDefault="004621D2">
      <w:pPr>
        <w:rPr>
          <w:szCs w:val="24"/>
        </w:rPr>
      </w:pPr>
      <w:r>
        <w:rPr>
          <w:szCs w:val="24"/>
        </w:rPr>
        <w:t xml:space="preserve">Státní pozemkový úřad, Krajský pozemkový úřad pro Ústecký kraj, Pobočka Děčín (dále jen „pobočka“), jako věcně příslušný správní úřad podle zákona č. 503/2012 Sb., o Státním pozemkovém úřadu a o změně některých souvisejících zákonů, a podle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19 písm. a) zákona č. 139/2002 Sb., o pozemkových úpravách a pozemkových úřadech a o změně zákona č. 229/1991 Sb., o úpravě vlastnických vztahů k půdě a jinému zemědělskému majetku, ve znění pozdějších předpisů, (dále jen „zákon“) a jako místně příslušná pobočka podle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11 odst. 1 písm. b) zákona č. 500/2004 Sb., správní řád, ve znění pozdějších předpisů, </w:t>
      </w:r>
    </w:p>
    <w:p w:rsidR="00056836" w:rsidRDefault="00056836">
      <w:pPr>
        <w:rPr>
          <w:sz w:val="20"/>
          <w:szCs w:val="20"/>
        </w:rPr>
      </w:pPr>
    </w:p>
    <w:p w:rsidR="00056836" w:rsidRDefault="004621D2">
      <w:pPr>
        <w:jc w:val="center"/>
        <w:rPr>
          <w:b/>
          <w:szCs w:val="24"/>
        </w:rPr>
      </w:pPr>
      <w:r>
        <w:rPr>
          <w:b/>
          <w:szCs w:val="24"/>
        </w:rPr>
        <w:t>oznamuje,</w:t>
      </w:r>
    </w:p>
    <w:p w:rsidR="00056836" w:rsidRDefault="00056836">
      <w:pPr>
        <w:jc w:val="center"/>
        <w:rPr>
          <w:b/>
          <w:sz w:val="20"/>
          <w:szCs w:val="20"/>
        </w:rPr>
      </w:pPr>
    </w:p>
    <w:p w:rsidR="00056836" w:rsidRDefault="004621D2">
      <w:pPr>
        <w:rPr>
          <w:szCs w:val="24"/>
        </w:rPr>
      </w:pPr>
      <w:r>
        <w:rPr>
          <w:szCs w:val="24"/>
        </w:rPr>
        <w:t xml:space="preserve">že </w:t>
      </w:r>
      <w:r>
        <w:rPr>
          <w:b/>
          <w:szCs w:val="24"/>
        </w:rPr>
        <w:t>Obec Merboltice</w:t>
      </w:r>
      <w:r>
        <w:rPr>
          <w:szCs w:val="24"/>
        </w:rPr>
        <w:t xml:space="preserve"> (IČ 00555959) </w:t>
      </w:r>
      <w:r>
        <w:rPr>
          <w:b/>
          <w:szCs w:val="24"/>
        </w:rPr>
        <w:t>se ustanovuje opatrovníkem</w:t>
      </w:r>
      <w:r>
        <w:rPr>
          <w:szCs w:val="24"/>
        </w:rPr>
        <w:t xml:space="preserve"> pro níže uvedeného účastníka řízení o komplexních pozemkových úpravách (dále jen „</w:t>
      </w:r>
      <w:proofErr w:type="spellStart"/>
      <w:r>
        <w:rPr>
          <w:szCs w:val="24"/>
        </w:rPr>
        <w:t>KoPÚ</w:t>
      </w:r>
      <w:proofErr w:type="spellEnd"/>
      <w:r>
        <w:rPr>
          <w:szCs w:val="24"/>
        </w:rPr>
        <w:t>“) v katastrálním území Merboltice - předpokládaným dědicům po osobě, která zemřela:</w:t>
      </w:r>
    </w:p>
    <w:p w:rsidR="00056836" w:rsidRDefault="004621D2">
      <w:pPr>
        <w:pStyle w:val="Odstavecseseznamem1"/>
        <w:numPr>
          <w:ilvl w:val="0"/>
          <w:numId w:val="9"/>
        </w:numPr>
        <w:ind w:left="284"/>
        <w:rPr>
          <w:szCs w:val="24"/>
        </w:rPr>
      </w:pPr>
      <w:r>
        <w:rPr>
          <w:b/>
          <w:szCs w:val="24"/>
        </w:rPr>
        <w:t>Alena Červenková</w:t>
      </w:r>
      <w:r>
        <w:rPr>
          <w:szCs w:val="24"/>
        </w:rPr>
        <w:t xml:space="preserve">, nar. 5. 12. 1950, </w:t>
      </w:r>
      <w:proofErr w:type="spellStart"/>
      <w:r>
        <w:rPr>
          <w:szCs w:val="24"/>
        </w:rPr>
        <w:t>posl</w:t>
      </w:r>
      <w:proofErr w:type="spellEnd"/>
      <w:r>
        <w:rPr>
          <w:szCs w:val="24"/>
        </w:rPr>
        <w:t xml:space="preserve">. bytem Markušova 1633/4, </w:t>
      </w:r>
      <w:proofErr w:type="gramStart"/>
      <w:r>
        <w:rPr>
          <w:szCs w:val="24"/>
        </w:rPr>
        <w:t>Praha 4-Chodov</w:t>
      </w:r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zemř</w:t>
      </w:r>
      <w:proofErr w:type="spellEnd"/>
      <w:r>
        <w:rPr>
          <w:szCs w:val="24"/>
        </w:rPr>
        <w:t>. dne 7. 12. 2016, která je vlastníkem nemovitostí vedených na listu vlastnictví č. 266 v katastrálním území Merboltice.</w:t>
      </w:r>
    </w:p>
    <w:p w:rsidR="00056836" w:rsidRDefault="00056836">
      <w:pPr>
        <w:rPr>
          <w:szCs w:val="24"/>
        </w:rPr>
      </w:pPr>
    </w:p>
    <w:p w:rsidR="00056836" w:rsidRDefault="004621D2">
      <w:pPr>
        <w:rPr>
          <w:szCs w:val="24"/>
        </w:rPr>
      </w:pPr>
      <w:r>
        <w:rPr>
          <w:szCs w:val="24"/>
        </w:rPr>
        <w:t>Vzhledem k tomu, že k dnešnímu dni nebylo dědické řízení ukončeno a pobočce není znám okruh dědiců po zůstavitelce, rozhodla pobočka v souladu s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5 odst. 4 zákona a § 32 odst. 2 správního řádu o ustanovení opatrovníka výše uvedenému účastníku řízení o </w:t>
      </w:r>
      <w:proofErr w:type="spellStart"/>
      <w:r>
        <w:rPr>
          <w:szCs w:val="24"/>
        </w:rPr>
        <w:t>KoPÚ</w:t>
      </w:r>
      <w:proofErr w:type="spellEnd"/>
      <w:r>
        <w:rPr>
          <w:szCs w:val="24"/>
        </w:rPr>
        <w:t>, a to usnesením č. j. SPU 025497/2017 z 18. 1. 2017 (právní moc dne 2. 2. 2017).</w:t>
      </w:r>
    </w:p>
    <w:p w:rsidR="00056836" w:rsidRDefault="00056836">
      <w:pPr>
        <w:rPr>
          <w:szCs w:val="24"/>
        </w:rPr>
      </w:pPr>
    </w:p>
    <w:p w:rsidR="00056836" w:rsidRDefault="004621D2">
      <w:pPr>
        <w:rPr>
          <w:szCs w:val="24"/>
        </w:rPr>
      </w:pPr>
      <w:r>
        <w:rPr>
          <w:szCs w:val="24"/>
        </w:rPr>
        <w:t xml:space="preserve">Funkce opatrovníka zaniká, jakmile pominuly důvody, pro něž byl opatrovník ustanoven, tedy vydáním usnesení ve věci dědictví nebo ukončením řízení o </w:t>
      </w:r>
      <w:proofErr w:type="spellStart"/>
      <w:r>
        <w:rPr>
          <w:szCs w:val="24"/>
        </w:rPr>
        <w:t>KoPÚ</w:t>
      </w:r>
      <w:proofErr w:type="spellEnd"/>
      <w:r>
        <w:rPr>
          <w:szCs w:val="24"/>
        </w:rPr>
        <w:t xml:space="preserve"> v katastrálním území Merboltice.</w:t>
      </w:r>
    </w:p>
    <w:p w:rsidR="00056836" w:rsidRDefault="00056836">
      <w:pPr>
        <w:rPr>
          <w:szCs w:val="24"/>
        </w:rPr>
      </w:pPr>
    </w:p>
    <w:p w:rsidR="00056836" w:rsidRDefault="004621D2">
      <w:pPr>
        <w:rPr>
          <w:szCs w:val="24"/>
        </w:rPr>
      </w:pPr>
      <w:r>
        <w:rPr>
          <w:szCs w:val="24"/>
        </w:rPr>
        <w:t>Oznámení se vystavuje po dobu, dokud nepominou důvody, pro které byl opatrovník ustanoven, nejdéle však do ukončení řízení o pozemkových úpravách v katastrálním území Merboltice, a to na úředních deskách pobočky a Obce Merboltice.</w:t>
      </w:r>
    </w:p>
    <w:p w:rsidR="00056836" w:rsidRDefault="00056836">
      <w:pPr>
        <w:rPr>
          <w:szCs w:val="24"/>
        </w:rPr>
      </w:pPr>
    </w:p>
    <w:p w:rsidR="00056836" w:rsidRDefault="004621D2">
      <w:pPr>
        <w:rPr>
          <w:szCs w:val="24"/>
        </w:rPr>
      </w:pPr>
      <w:r>
        <w:rPr>
          <w:szCs w:val="24"/>
        </w:rPr>
        <w:t>S pozdravem</w:t>
      </w:r>
    </w:p>
    <w:p w:rsidR="00056836" w:rsidRDefault="00056836"/>
    <w:p w:rsidR="00056836" w:rsidRDefault="00056836"/>
    <w:p w:rsidR="00056836" w:rsidRDefault="00056836"/>
    <w:tbl>
      <w:tblPr>
        <w:tblStyle w:val="NormalTable"/>
        <w:tblW w:w="9747" w:type="dxa"/>
        <w:tblLook w:val="04A0" w:firstRow="1" w:lastRow="0" w:firstColumn="1" w:lastColumn="0" w:noHBand="0" w:noVBand="1"/>
        <w:tblCaption w:val=""/>
        <w:tblDescription w:val=""/>
      </w:tblPr>
      <w:tblGrid>
        <w:gridCol w:w="5920"/>
        <w:gridCol w:w="3827"/>
      </w:tblGrid>
      <w:tr w:rsidR="00056836">
        <w:tc>
          <w:tcPr>
            <w:tcW w:w="5920" w:type="dxa"/>
          </w:tcPr>
          <w:p w:rsidR="00056836" w:rsidRDefault="004621D2">
            <w:pPr>
              <w:jc w:val="left"/>
            </w:pPr>
            <w:r>
              <w:fldChar w:fldCharType="begin"/>
            </w:r>
            <w:r>
              <w:instrText xml:space="preserve"> DOCVARIABLE  dms_podpisova_dolozka  \* MERGEFORMAT </w:instrText>
            </w:r>
            <w:r>
              <w:fldChar w:fldCharType="separate"/>
            </w:r>
            <w:r>
              <w:rPr>
                <w:bCs/>
              </w:rPr>
              <w:t>Ing. Jitka Blehová</w:t>
            </w:r>
          </w:p>
          <w:p w:rsidR="00056836" w:rsidRDefault="004621D2">
            <w:pPr>
              <w:jc w:val="left"/>
            </w:pPr>
            <w:r>
              <w:t>vedoucí Pobočky Děčín</w:t>
            </w:r>
          </w:p>
          <w:p w:rsidR="00056836" w:rsidRDefault="004621D2">
            <w:pPr>
              <w:jc w:val="left"/>
            </w:pPr>
            <w:r>
              <w:t>Státní pozemkový úřad</w:t>
            </w:r>
            <w:r>
              <w:fldChar w:fldCharType="end"/>
            </w:r>
          </w:p>
        </w:tc>
        <w:tc>
          <w:tcPr>
            <w:tcW w:w="3827" w:type="dxa"/>
          </w:tcPr>
          <w:p w:rsidR="00056836" w:rsidRDefault="004621D2">
            <w:pPr>
              <w:jc w:val="right"/>
            </w:pPr>
            <w:fldSimple w:instr=" DOCVARIABLE  dms_otisk_razitka  \* MERGEFORMAT ">
              <w:r>
                <w:rPr>
                  <w:bCs/>
                </w:rPr>
                <w:t xml:space="preserve"> </w:t>
              </w:r>
            </w:fldSimple>
          </w:p>
        </w:tc>
      </w:tr>
    </w:tbl>
    <w:p w:rsidR="00056836" w:rsidRDefault="00056836">
      <w:pPr>
        <w:pStyle w:val="NoList1"/>
        <w:jc w:val="both"/>
        <w:rPr>
          <w:sz w:val="24"/>
          <w:szCs w:val="24"/>
          <w:lang w:val="cs-CZ"/>
        </w:rPr>
      </w:pPr>
    </w:p>
    <w:sectPr w:rsidR="0005683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4E" w:rsidRDefault="00203A4E">
      <w:r>
        <w:separator/>
      </w:r>
    </w:p>
  </w:endnote>
  <w:endnote w:type="continuationSeparator" w:id="0">
    <w:p w:rsidR="00203A4E" w:rsidRDefault="0020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36" w:rsidRDefault="004621D2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7B0BCA" w:rsidRPr="007B0BCA">
      <w:rPr>
        <w:bCs/>
      </w:rPr>
      <w:t>SPU 051890/2017/</w:t>
    </w:r>
    <w:proofErr w:type="spellStart"/>
    <w:r w:rsidR="007B0BCA" w:rsidRPr="007B0BCA">
      <w:rPr>
        <w:bCs/>
      </w:rPr>
      <w:t>Su</w:t>
    </w:r>
    <w:proofErr w:type="spellEnd"/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56836" w:rsidRDefault="000568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4E" w:rsidRDefault="00203A4E">
      <w:r>
        <w:separator/>
      </w:r>
    </w:p>
  </w:footnote>
  <w:footnote w:type="continuationSeparator" w:id="0">
    <w:p w:rsidR="00203A4E" w:rsidRDefault="0020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36" w:rsidRDefault="00203A4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df54e96-8997-46ed-a354-7de8f859ec4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36" w:rsidRDefault="00203A4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2fd67a-2a44-43ff-a8e7-28cfeb50b9ff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36" w:rsidRDefault="00203A4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4c519be-cb6f-4137-9cbc-3ea0d2fe012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739"/>
    <w:multiLevelType w:val="multilevel"/>
    <w:tmpl w:val="C95204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AB07D80"/>
    <w:multiLevelType w:val="multilevel"/>
    <w:tmpl w:val="D45EA2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20D24EDB"/>
    <w:multiLevelType w:val="multilevel"/>
    <w:tmpl w:val="EE26AE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2CA44CA5"/>
    <w:multiLevelType w:val="multilevel"/>
    <w:tmpl w:val="12B037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3CB11E06"/>
    <w:multiLevelType w:val="multilevel"/>
    <w:tmpl w:val="0CA0B7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3DFE68D0"/>
    <w:multiLevelType w:val="multilevel"/>
    <w:tmpl w:val="5C1E6B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48442DA8"/>
    <w:multiLevelType w:val="multilevel"/>
    <w:tmpl w:val="A6883F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48E822ED"/>
    <w:multiLevelType w:val="multilevel"/>
    <w:tmpl w:val="4356957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A346532"/>
    <w:multiLevelType w:val="multilevel"/>
    <w:tmpl w:val="EF2895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Obec Merboltice_x000d__x000a_č. p. 53_x000d__x000a_405 02 Merboltice"/>
    <w:docVar w:name="dms_adresat_adresa" w:val="č. p. 53_x000d__x000a_405 02 Merboltice"/>
    <w:docVar w:name="dms_adresat_dat_narozeni" w:val=" "/>
    <w:docVar w:name="dms_adresat_ic" w:val="00555959"/>
    <w:docVar w:name="dms_adresat_jmeno" w:val=" "/>
    <w:docVar w:name="dms_carovy_kod" w:val="000380079443SPU 051890/2017/Su"/>
    <w:docVar w:name="dms_cj" w:val="SPU 051890/2017/Su"/>
    <w:docVar w:name="dms_datum" w:val="2. 2. 2017"/>
    <w:docVar w:name="dms_datum_textem" w:val="2. února 2017"/>
    <w:docVar w:name="dms_datum_vzniku" w:val="2. 2. 2017 13:22:36"/>
    <w:docVar w:name="dms_nadrizeny_reditel" w:val="Ing. Svatava Maradová, MBA"/>
    <w:docVar w:name="dms_ObsahParam1" w:val=" "/>
    <w:docVar w:name="dms_otisk_razitka" w:val=" "/>
    <w:docVar w:name="dms_PNASpravce" w:val=" "/>
    <w:docVar w:name="dms_podpisova_dolozka" w:val="Ing. Jitka Blehová_x000d__x000a_vedoucí Pobočky Děčín_x000a_Státní pozemkový úřad"/>
    <w:docVar w:name="dms_podpisova_dolozka_funkce" w:val="vedoucí Pobočky Děčín_x000a_Státní pozemkový úřad"/>
    <w:docVar w:name="dms_podpisova_dolozka_jmeno" w:val="Ing. Jitka Bleh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2RP45500/2011-130733/IV"/>
    <w:docVar w:name="dms_spravce_jmeno" w:val="Ing. Martin Suchý"/>
    <w:docVar w:name="dms_spravce_mail" w:val="m.suchy@spucr.cz"/>
    <w:docVar w:name="dms_spravce_telefon" w:val="702153042"/>
    <w:docVar w:name="dms_statni_symbol" w:val="statni_symbol"/>
    <w:docVar w:name="dms_SZSSpravce" w:val=" "/>
    <w:docVar w:name="dms_text" w:val=" "/>
    <w:docVar w:name="dms_utvar_adresa" w:val="28. října 979/19, Děčín I-Děčín, 405 01 Děčín"/>
    <w:docVar w:name="dms_utvar_cislo" w:val="508202"/>
    <w:docVar w:name="dms_utvar_nazev" w:val="Pobočka Děčín"/>
    <w:docVar w:name="dms_utvar_nazev_adresa" w:val="508202 - Pobočka Děčín_x000d__x000a_28. října 979/19_x000d__x000a_Děčín I-Děčín_x000d__x000a_405 01 Děčín"/>
    <w:docVar w:name="dms_utvar_nazev_do_dopisu" w:val="Krajský pozemkový úřad pro Ústecký kraj, Pobočka Děčín"/>
    <w:docVar w:name="dms_vec" w:val="KoPÚ Merboltice - oznámení o ustanovení opatrovníkem"/>
    <w:docVar w:name="dms_VNVSpravce" w:val=" "/>
    <w:docVar w:name="dms_zpracoval_jmeno" w:val="Ing. Martin Suchý"/>
    <w:docVar w:name="dms_zpracoval_mail" w:val="m.suchy@spucr.cz"/>
    <w:docVar w:name="dms_zpracoval_telefon" w:val="702153042"/>
  </w:docVars>
  <w:rsids>
    <w:rsidRoot w:val="00056836"/>
    <w:rsid w:val="00056836"/>
    <w:rsid w:val="00203A4E"/>
    <w:rsid w:val="004621D2"/>
    <w:rsid w:val="00675CA5"/>
    <w:rsid w:val="007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seznamu1000000">
    <w:name w:val="Bez seznamu1_0_0_0_0_0"/>
    <w:semiHidden/>
    <w:rPr>
      <w:rFonts w:ascii="Times New Roman" w:eastAsia="Times New Roman" w:hAnsi="Times New Roman" w:cs="Times New Roman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seznamu1000000">
    <w:name w:val="Bez seznamu1_0_0_0_0_0"/>
    <w:semiHidden/>
    <w:rPr>
      <w:rFonts w:ascii="Times New Roman" w:eastAsia="Times New Roman" w:hAnsi="Times New Roman" w:cs="Times New Roman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CD80-31E7-489D-A8B7-3A9DD5FA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2017-02-16T09:18:00Z</cp:lastPrinted>
  <dcterms:created xsi:type="dcterms:W3CDTF">2017-02-16T09:19:00Z</dcterms:created>
  <dcterms:modified xsi:type="dcterms:W3CDTF">2017-02-16T09:19:00Z</dcterms:modified>
</cp:coreProperties>
</file>